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06" w:rsidRPr="00FB3CF8" w:rsidRDefault="007C3306" w:rsidP="003B47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3306" w:rsidRPr="00FB3CF8" w:rsidRDefault="007C3306" w:rsidP="00FB3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CF8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7C3306" w:rsidRPr="00FB3CF8" w:rsidRDefault="007C3306" w:rsidP="00FB3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306" w:rsidRPr="00FB3CF8" w:rsidRDefault="007C3306" w:rsidP="00FB3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CF8">
        <w:rPr>
          <w:rFonts w:ascii="Times New Roman" w:hAnsi="Times New Roman" w:cs="Times New Roman"/>
          <w:b/>
          <w:bCs/>
          <w:sz w:val="28"/>
          <w:szCs w:val="28"/>
        </w:rPr>
        <w:t>Уделяйте больше внимания осанке вашего ребенка.</w:t>
      </w:r>
    </w:p>
    <w:p w:rsidR="007C3306" w:rsidRPr="00FB3CF8" w:rsidRDefault="007C3306" w:rsidP="003B47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CF8">
        <w:rPr>
          <w:rFonts w:ascii="Times New Roman" w:hAnsi="Times New Roman" w:cs="Times New Roman"/>
          <w:b/>
          <w:bCs/>
          <w:sz w:val="28"/>
          <w:szCs w:val="28"/>
        </w:rPr>
        <w:t>Пять правил формирования красивой осанки</w:t>
      </w:r>
    </w:p>
    <w:p w:rsidR="007C3306" w:rsidRPr="00FB3CF8" w:rsidRDefault="007C3306" w:rsidP="00FB3C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CF8">
        <w:rPr>
          <w:rFonts w:ascii="Times New Roman" w:hAnsi="Times New Roman" w:cs="Times New Roman"/>
          <w:b/>
          <w:bCs/>
          <w:sz w:val="28"/>
          <w:szCs w:val="28"/>
        </w:rPr>
        <w:t>Выполнила воспитатель:</w:t>
      </w:r>
    </w:p>
    <w:p w:rsidR="007C3306" w:rsidRPr="00FB3CF8" w:rsidRDefault="007C3306" w:rsidP="00FB3C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CF8">
        <w:rPr>
          <w:rFonts w:ascii="Times New Roman" w:hAnsi="Times New Roman" w:cs="Times New Roman"/>
          <w:b/>
          <w:bCs/>
          <w:sz w:val="28"/>
          <w:szCs w:val="28"/>
        </w:rPr>
        <w:t>Мантлер Н.А.</w:t>
      </w:r>
    </w:p>
    <w:p w:rsidR="007C3306" w:rsidRPr="00FB3CF8" w:rsidRDefault="007C3306" w:rsidP="00FB3C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3306" w:rsidRPr="00FB3CF8" w:rsidRDefault="007C3306" w:rsidP="00FB3C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3306" w:rsidRPr="00FB3CF8" w:rsidRDefault="007C3306" w:rsidP="00FB3C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3306" w:rsidRPr="00FB3CF8" w:rsidRDefault="007C3306" w:rsidP="00FB3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CF8">
        <w:rPr>
          <w:rFonts w:ascii="Times New Roman" w:hAnsi="Times New Roman" w:cs="Times New Roman"/>
          <w:b/>
          <w:bCs/>
          <w:sz w:val="28"/>
          <w:szCs w:val="28"/>
        </w:rPr>
        <w:t>Уделяйте больше внимания осанке вашего ребенка.</w:t>
      </w:r>
    </w:p>
    <w:p w:rsidR="007C3306" w:rsidRPr="00FB3CF8" w:rsidRDefault="007C3306" w:rsidP="00FB3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Пять правил формирования красивой осанки</w:t>
      </w:r>
    </w:p>
    <w:p w:rsidR="007C3306" w:rsidRPr="00FB3CF8" w:rsidRDefault="007C3306" w:rsidP="00FB3C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3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Осанкой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принято называть манеру человека стоять, сидеть, ходить. </w:t>
      </w:r>
      <w:r w:rsidRPr="00FB3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Осанка может быть правильной и неправильной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3306" w:rsidRPr="00FB3CF8" w:rsidRDefault="007C3306" w:rsidP="00FB3C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3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Правильной осанкой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называют привычную позу непринуждённо стоящего человека, обладающего способностью без усилий </w:t>
      </w: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(естественно)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держать прямо корпус и голову. При </w:t>
      </w:r>
      <w:r w:rsidRPr="00FB3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правильной осанке - лёгкая походка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, плечи слегка опущены и отведены назад, грудь чуть выдвинута вперёд, живот подтянут, ноги в коленных суставах выпрямлены. Не умеющий </w:t>
      </w:r>
      <w:r w:rsidRPr="00FB3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правильно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держать своё тело стоит и ходит на полусогнутых ногах, ссутулившись, опустив голову и плечи, выпятив живот. При плохой </w:t>
      </w:r>
      <w:r w:rsidRPr="00FB3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осанке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затрудняется деятельность внутренних органов.</w:t>
      </w:r>
    </w:p>
    <w:p w:rsidR="007C3306" w:rsidRPr="00FB3CF8" w:rsidRDefault="007C3306" w:rsidP="00FB3C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Нарушения </w:t>
      </w:r>
      <w:r w:rsidRPr="00FB3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осанки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у ребёнка могут возникнуть, если он постоянно спит на слишком мягкой, провисающей постели, если мебель для занятий не соответствует его росту, сгорбившись, сидит за столом, читает или рисует лёжа в постели.</w:t>
      </w:r>
    </w:p>
    <w:p w:rsidR="007C3306" w:rsidRPr="00FB3CF8" w:rsidRDefault="007C3306" w:rsidP="00FB3C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3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Сформировать у ребёнка правильную осанку или исправить её недостатки </w:t>
      </w: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(нарушения)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помогут специальные упражнения. Выполнять их можно в любое удобное </w:t>
      </w:r>
      <w:r w:rsidRPr="00FB3CF8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время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>: на оздоровительных тренировках, на прогулках. Успех будет зависеть от продолжительности и регулярности занятий.</w:t>
      </w:r>
    </w:p>
    <w:p w:rsidR="007C3306" w:rsidRPr="00FB3CF8" w:rsidRDefault="007C3306" w:rsidP="00FB3C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Корригирующие упражнения желательно делать несколько раз в день. Длительность интервалов отдыха между выполнением разных упражнений — 3-5 секунд. Время удержания статических положений следует наращивать </w:t>
      </w:r>
      <w:r w:rsidRPr="00FB3CF8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постепенно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>: от 3-4 до 15 секунд. Амплитуда движений также постепенно увеличивается до максимально возможной величины. Все упражнения выполняются в медленном темпе.</w:t>
      </w:r>
    </w:p>
    <w:p w:rsidR="007C3306" w:rsidRPr="00FB3CF8" w:rsidRDefault="007C3306" w:rsidP="00FB3C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3CF8">
        <w:rPr>
          <w:rFonts w:ascii="Times New Roman" w:hAnsi="Times New Roman" w:cs="Times New Roman"/>
          <w:sz w:val="28"/>
          <w:szCs w:val="28"/>
          <w:lang w:eastAsia="ru-RU"/>
        </w:rPr>
        <w:t>Упражнения для укрепления мышц спины.</w:t>
      </w:r>
    </w:p>
    <w:p w:rsidR="007C3306" w:rsidRPr="00FB3CF8" w:rsidRDefault="007C3306" w:rsidP="00FB3C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«Рыбка»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И. п. — лечь на живот, руки вытянуть вперёд. На счёт </w:t>
      </w: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«раз»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— поднять голову, верхнюю часть туловища, руки, ноги; на счёт </w:t>
      </w: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«два»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— принять исходное положение.</w:t>
      </w:r>
    </w:p>
    <w:p w:rsidR="007C3306" w:rsidRPr="00FB3CF8" w:rsidRDefault="007C3306" w:rsidP="00FB3C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«Морская звезда»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И. п. — лечь на живот, руки вытянуть вперёд. На счёт </w:t>
      </w: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«раз»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— поднять голову, верхнюю часть туловища, руки, ноги; на счёт </w:t>
      </w: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«два»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— развести руки в стороны, ноги врозь; на счёт </w:t>
      </w: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«три»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— руки вперёд, ноги вместе; на счёт </w:t>
      </w: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«четыре»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— принять исходное положение.</w:t>
      </w:r>
    </w:p>
    <w:p w:rsidR="007C3306" w:rsidRPr="00FB3CF8" w:rsidRDefault="007C3306" w:rsidP="00FB3C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«Кораблик»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И. п. — лечь на живот, руки отвести назад, пальцы переплести. На счёт </w:t>
      </w: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«раз»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— поднять голову и плечи, прогнуться, руки назад; на счёт </w:t>
      </w: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«два — семь»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— держать принятое положение; на счёт </w:t>
      </w: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«восемь»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— принять исходное положение.</w:t>
      </w:r>
    </w:p>
    <w:p w:rsidR="007C3306" w:rsidRPr="00FB3CF8" w:rsidRDefault="007C3306" w:rsidP="00FB3C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«Плавание брассом»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И. п. — лечь на живот, руки вытянуть вперёд. На счёт </w:t>
      </w: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«раз»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— поднять голову, верхнюю часть туловища, руки; на счёт </w:t>
      </w: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«два — семь»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— движения руками, имитирующие плавание брассом; на счёт </w:t>
      </w: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«восемь»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— принять исходное положение.</w:t>
      </w:r>
    </w:p>
    <w:p w:rsidR="007C3306" w:rsidRPr="00FB3CF8" w:rsidRDefault="007C3306" w:rsidP="00FB3C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«Ныряльщики за жемчугом»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И. п. — лечь на живот, руки вытянуть вперёд, ладони вместе. На счёт </w:t>
      </w: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«раз»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— поднять голову, верхнюю часть туловища, руки, ноги; на счёт </w:t>
      </w: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«два — семь»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— попеременные движения ногами вверх-вниз; на счёт </w:t>
      </w: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«восемь»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— принять исходное положение.</w:t>
      </w:r>
    </w:p>
    <w:p w:rsidR="007C3306" w:rsidRPr="00FB3CF8" w:rsidRDefault="007C3306" w:rsidP="00FB3C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3CF8">
        <w:rPr>
          <w:rFonts w:ascii="Times New Roman" w:hAnsi="Times New Roman" w:cs="Times New Roman"/>
          <w:sz w:val="28"/>
          <w:szCs w:val="28"/>
          <w:lang w:eastAsia="ru-RU"/>
        </w:rPr>
        <w:t>Упражнения для укрепления мышц брюшного пресса.</w:t>
      </w:r>
    </w:p>
    <w:p w:rsidR="007C3306" w:rsidRPr="00FB3CF8" w:rsidRDefault="007C3306" w:rsidP="00FB3C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«Русалочка»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И. п. — встать на колени, руки — в стороны. На счёт </w:t>
      </w: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«раз, два»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— сесть на </w:t>
      </w:r>
      <w:r w:rsidRPr="00FB3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правое бедро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B3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правую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руку дугой вниз-влево; на счёт </w:t>
      </w: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«три, четыре»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— принять исходное положение; на счёт </w:t>
      </w: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«пять — восемь»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— то же в другую сторону.</w:t>
      </w:r>
    </w:p>
    <w:p w:rsidR="007C3306" w:rsidRPr="00FB3CF8" w:rsidRDefault="007C3306" w:rsidP="00FB3C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«Катамаран»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И. п. — сесть на коврик, руки в упоре сзади, ноги слегка приподнять. На счёт </w:t>
      </w: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«раз — шестнадцать»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— имитировать нажим ногами на педали.</w:t>
      </w:r>
    </w:p>
    <w:p w:rsidR="007C3306" w:rsidRPr="00FB3CF8" w:rsidRDefault="007C3306" w:rsidP="00FB3C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«Медуза»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И. п. — лечь на спину, ноги врозь, руки в стороны-вверх. На счёт </w:t>
      </w: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«раз»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— группировка лёжа на </w:t>
      </w:r>
      <w:r w:rsidRPr="00FB3CF8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спине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: ноги согнуть, обхватить голени руками, голову поднять </w:t>
      </w: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(когда начинается шторм, медузы сжимаются в комочек и опускаются на дно)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; на счёт </w:t>
      </w: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«два, три»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— держать принятое положение; на счёт </w:t>
      </w: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«четыре»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— принять исходное положение </w:t>
      </w: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(когда шторм прекращается, медузы всплывают на поверхность)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3306" w:rsidRPr="00FB3CF8" w:rsidRDefault="007C3306" w:rsidP="00FB3C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«Кальмар»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И. п. — сесть, руки в упоре сзади. На счёт </w:t>
      </w: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«раз»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— согнуть ноги, притягивая колени к груди; на счёт </w:t>
      </w: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«два»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— разогнуть ноги в стороны-вверх; на счёт </w:t>
      </w: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«три»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— ноги вместе; на счёт </w:t>
      </w: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«четыре»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— принять исходное положение.</w:t>
      </w:r>
    </w:p>
    <w:p w:rsidR="007C3306" w:rsidRPr="00FB3CF8" w:rsidRDefault="007C3306" w:rsidP="00FB3C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«Кит»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И. п. — лечь на спину, руки — к плечам. На счёт </w:t>
      </w: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«раз, два»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— сесть, руки вверх; на счёт </w:t>
      </w: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«три — шесть»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— потрясти расслабленно кистями (</w:t>
      </w: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«кит пускает фонтан»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); на счёт </w:t>
      </w: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«семь, восемь»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— принять исходное положение.</w:t>
      </w:r>
    </w:p>
    <w:p w:rsidR="007C3306" w:rsidRPr="00FB3CF8" w:rsidRDefault="007C3306" w:rsidP="00FB3C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 </w:t>
      </w: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«Красивая </w:t>
      </w:r>
      <w:r w:rsidRPr="00FB3CF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осанка</w:t>
      </w: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7C3306" w:rsidRPr="00FB3CF8" w:rsidRDefault="007C3306" w:rsidP="00FB3C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«Выпрямляем спинку»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И. п. — сесть на пятки, руки — в стороны. На счёт </w:t>
      </w: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«раз»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— согнув руки в локтях, соединить их за спиной (</w:t>
      </w:r>
      <w:r w:rsidRPr="00FB3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правую руку сверху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, левую — снизу, переплести пальцы; на счёт </w:t>
      </w: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«два, три»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— держать принятую позу; на счёт </w:t>
      </w: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«четыре»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— принять исходное положение; на счёт </w:t>
      </w: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«пять — восемь»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— то же, поменяв положение рук.</w:t>
      </w:r>
    </w:p>
    <w:p w:rsidR="007C3306" w:rsidRPr="00FB3CF8" w:rsidRDefault="007C3306" w:rsidP="00FB3C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«Напрягаем ручки»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И. п. — сесть по-турецки, руки — сзади, пальцы переплести. На счёт </w:t>
      </w: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«раз»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— глубокий наклон вперёд, руки назад-вверх; на счёт </w:t>
      </w: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«два, три»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— держать принятую позу; на счёт </w:t>
      </w: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«четыре»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— принять исходное положение.</w:t>
      </w:r>
    </w:p>
    <w:p w:rsidR="007C3306" w:rsidRPr="00FB3CF8" w:rsidRDefault="007C3306" w:rsidP="00FB3C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FB3CF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Расправляем плечи</w:t>
      </w: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И. п. — сесть по-турецки, руки — за головой. На счёт </w:t>
      </w: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«раз — четыре»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— пружинисто отвести локти назад; на счёт </w:t>
      </w: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«пять»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— сделать глубокий наклон вперёд, отводя локти назад; на счёт </w:t>
      </w: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«шесть, семь»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— держать позу; на счёт </w:t>
      </w: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«восемь»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— принять исходное положение.</w:t>
      </w:r>
    </w:p>
    <w:p w:rsidR="007C3306" w:rsidRPr="00FB3CF8" w:rsidRDefault="007C3306" w:rsidP="00FB3C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«Красивые наклоны»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И. п. — сесть, руки — в упоре сзади. На счёт </w:t>
      </w: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«раз»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— глубокий наклон вперёд, обхватить стопы руками; на счёт </w:t>
      </w: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«два, три»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— держать позу; на счёт </w:t>
      </w: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«четыре»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— принять исходное положение.</w:t>
      </w:r>
    </w:p>
    <w:p w:rsidR="007C3306" w:rsidRPr="00FB3CF8" w:rsidRDefault="007C3306" w:rsidP="00FB3C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«Прогибаемся назад»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И. п. — лечь на живот, руки в стороны. На счёт </w:t>
      </w: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«раз, два»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— в упоре на бёдрах прогнуться назад, подняв согнутые в коленях ноги; на счёт </w:t>
      </w: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«три — шесть»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— держать позу. На счёт </w:t>
      </w: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«семь, восемь»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— принять исходное положение.</w:t>
      </w:r>
    </w:p>
    <w:p w:rsidR="007C3306" w:rsidRPr="00FB3CF8" w:rsidRDefault="007C3306" w:rsidP="00FB3C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Данные комплексы не обязательно выполнять все и полностью за один раз. Можно делать один комплекс в день, последовательно меняя их. Выполняя упражнения вместе с ребёнком, вы уважаемые </w:t>
      </w:r>
      <w:r w:rsidRPr="00FB3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>, получаете положительный настрой и пользу для здоровья.</w:t>
      </w:r>
    </w:p>
    <w:p w:rsidR="007C3306" w:rsidRPr="00FB3CF8" w:rsidRDefault="007C3306" w:rsidP="00FB3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Правильная осанка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не дается детям от рождения. Это условный двигательный рефлекс, который нужно вырабатывать. Чтобы дети бегали, ходили, стояли и сидели красиво, </w:t>
      </w:r>
      <w:r w:rsidRPr="00FB3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родителям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приложить усилия и выполнять </w:t>
      </w:r>
      <w:r w:rsidRPr="00FB3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пять правил формирования осанки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3306" w:rsidRPr="00FB3CF8" w:rsidRDefault="007C3306" w:rsidP="00FB3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1. Наращивать ребенку </w:t>
      </w:r>
      <w:r w:rsidRPr="00FB3C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«мышечный корсет»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. Хорошая </w:t>
      </w:r>
      <w:r w:rsidRPr="00FB3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осанка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невозможна без равномерно развитой мускулатуры.</w:t>
      </w:r>
    </w:p>
    <w:p w:rsidR="007C3306" w:rsidRPr="00FB3CF8" w:rsidRDefault="007C3306" w:rsidP="00FB3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2. Постоянно следить за тем, как ребенок сидит, стоит, </w:t>
      </w:r>
      <w:r w:rsidRPr="00FB3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поправлять его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, если он сутулится, кособочится. Пусть встанет к стене, прикоснется к ней пятками, икрами, ягодицами, лопатками и головой. Позвоночник выпрямлен, плечи развернуты, лопатки сближены, живот втянут, ягодицы напряжены. Тело должно запомнить </w:t>
      </w:r>
      <w:r w:rsidRPr="00FB3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правильную позу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. Под присмотром взрослых, держаться прямо должно войти у ребенка в привычку. </w:t>
      </w:r>
    </w:p>
    <w:p w:rsidR="007C3306" w:rsidRPr="00FB3CF8" w:rsidRDefault="007C3306" w:rsidP="00FB3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CF8">
        <w:rPr>
          <w:rFonts w:ascii="Times New Roman" w:hAnsi="Times New Roman" w:cs="Times New Roman"/>
          <w:sz w:val="28"/>
          <w:szCs w:val="28"/>
          <w:lang w:eastAsia="ru-RU"/>
        </w:rPr>
        <w:t>3. Обратить внимание на позу при письме, чтении, работе за столом. Ребенок должен сидеть так, чтобы ноги, спина, руки имели опору. Высота стола должна быть на 2-</w:t>
      </w:r>
      <w:smartTag w:uri="urn:schemas-microsoft-com:office:smarttags" w:element="metricconverter">
        <w:smartTagPr>
          <w:attr w:name="ProductID" w:val="3 см"/>
        </w:smartTagPr>
        <w:r w:rsidRPr="00FB3CF8">
          <w:rPr>
            <w:rFonts w:ascii="Times New Roman" w:hAnsi="Times New Roman" w:cs="Times New Roman"/>
            <w:sz w:val="28"/>
            <w:szCs w:val="28"/>
            <w:lang w:eastAsia="ru-RU"/>
          </w:rPr>
          <w:t>3 см</w:t>
        </w:r>
      </w:smartTag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. выше локтя опущенной руки вашего ребенка, когда он сидит. Высота стула не должна превышать высоту голени. Спина должна вплотную касаться спинки стула, сохраняя поясничный изгиб. </w:t>
      </w:r>
      <w:r w:rsidRPr="00FB3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Неправильная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 поза при работе за столом очень портит </w:t>
      </w:r>
      <w:r w:rsidRPr="00FB3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осанку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7C3306" w:rsidRPr="00FB3CF8" w:rsidRDefault="007C3306" w:rsidP="00FB3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4. Следить, чтобы у ребенка не появилось плоскостопие. Плоская стопа нарушает </w:t>
      </w:r>
      <w:r w:rsidRPr="00FB3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правильную опорную функцию ног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, ноги быстро устают, ось таза наклоняется и </w:t>
      </w:r>
      <w:r w:rsidRPr="00FB3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осанка нарушается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 xml:space="preserve">. Вовремя обнаруженное плоскостопие можно </w:t>
      </w:r>
      <w:r w:rsidRPr="00FB3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исправить</w:t>
      </w:r>
      <w:r w:rsidRPr="00FB3CF8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7C3306" w:rsidRPr="00FB3CF8" w:rsidRDefault="007C3306" w:rsidP="00FB3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CF8">
        <w:rPr>
          <w:rFonts w:ascii="Times New Roman" w:hAnsi="Times New Roman" w:cs="Times New Roman"/>
          <w:sz w:val="28"/>
          <w:szCs w:val="28"/>
          <w:lang w:eastAsia="ru-RU"/>
        </w:rPr>
        <w:t>5. Не стелите слишком мягкую постель. Матрас должен быть ровным, жестким, подушка – маленькой, низкой. Кровать такой длины, чтобы ноги можно было свободно вытянуть. Ту немалую часть суток, которая приходится на сон, позвоночник должен чувствовать себя комфортно, а ему удобна жесткая постель.</w:t>
      </w:r>
    </w:p>
    <w:p w:rsidR="007C3306" w:rsidRPr="00FB3CF8" w:rsidRDefault="007C3306" w:rsidP="00FB3CF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B3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Уважаемые родители, </w:t>
      </w:r>
      <w:r w:rsidRPr="00FB3CF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помните</w:t>
      </w:r>
      <w:r w:rsidRPr="00FB3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 здоровье ваших детей в ваших руках!</w:t>
      </w:r>
    </w:p>
    <w:sectPr w:rsidR="007C3306" w:rsidRPr="00FB3CF8" w:rsidSect="00092DF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DFE"/>
    <w:rsid w:val="00034C70"/>
    <w:rsid w:val="00092DFE"/>
    <w:rsid w:val="00166A0F"/>
    <w:rsid w:val="002D4588"/>
    <w:rsid w:val="003B47CE"/>
    <w:rsid w:val="00667517"/>
    <w:rsid w:val="006E4503"/>
    <w:rsid w:val="007C3306"/>
    <w:rsid w:val="00A1699A"/>
    <w:rsid w:val="00C66D34"/>
    <w:rsid w:val="00EF3E74"/>
    <w:rsid w:val="00F10FF8"/>
    <w:rsid w:val="00FB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70"/>
    <w:pPr>
      <w:suppressAutoHyphens/>
      <w:spacing w:after="160" w:line="259" w:lineRule="auto"/>
    </w:pPr>
    <w:rPr>
      <w:color w:val="00000A"/>
      <w:lang w:eastAsia="en-US"/>
    </w:rPr>
  </w:style>
  <w:style w:type="paragraph" w:styleId="Heading1">
    <w:name w:val="heading 1"/>
    <w:basedOn w:val="a"/>
    <w:link w:val="Heading1Char"/>
    <w:uiPriority w:val="99"/>
    <w:qFormat/>
    <w:rsid w:val="00092DFE"/>
    <w:pPr>
      <w:outlineLvl w:val="0"/>
    </w:pPr>
  </w:style>
  <w:style w:type="paragraph" w:styleId="Heading2">
    <w:name w:val="heading 2"/>
    <w:basedOn w:val="a"/>
    <w:link w:val="Heading2Char"/>
    <w:uiPriority w:val="99"/>
    <w:qFormat/>
    <w:rsid w:val="00092DFE"/>
    <w:pPr>
      <w:outlineLvl w:val="1"/>
    </w:pPr>
  </w:style>
  <w:style w:type="paragraph" w:styleId="Heading3">
    <w:name w:val="heading 3"/>
    <w:basedOn w:val="a"/>
    <w:link w:val="Heading3Char"/>
    <w:uiPriority w:val="99"/>
    <w:qFormat/>
    <w:rsid w:val="00092DFE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6D34"/>
    <w:rPr>
      <w:rFonts w:ascii="Cambria" w:hAnsi="Cambria" w:cs="Times New Roman"/>
      <w:b/>
      <w:bCs/>
      <w:color w:val="00000A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6D34"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66D34"/>
    <w:rPr>
      <w:rFonts w:ascii="Cambria" w:hAnsi="Cambria" w:cs="Times New Roman"/>
      <w:b/>
      <w:bCs/>
      <w:color w:val="00000A"/>
      <w:sz w:val="26"/>
      <w:szCs w:val="26"/>
      <w:lang w:eastAsia="en-US"/>
    </w:rPr>
  </w:style>
  <w:style w:type="paragraph" w:customStyle="1" w:styleId="a">
    <w:name w:val="Заголовок"/>
    <w:basedOn w:val="Normal"/>
    <w:next w:val="BodyText"/>
    <w:uiPriority w:val="99"/>
    <w:rsid w:val="00092DFE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92DFE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66D34"/>
    <w:rPr>
      <w:rFonts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092DFE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092DFE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66D34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034C70"/>
    <w:pPr>
      <w:ind w:left="220" w:hanging="220"/>
    </w:pPr>
  </w:style>
  <w:style w:type="paragraph" w:styleId="IndexHeading">
    <w:name w:val="index heading"/>
    <w:basedOn w:val="Normal"/>
    <w:uiPriority w:val="99"/>
    <w:rsid w:val="00092DFE"/>
    <w:pPr>
      <w:suppressLineNumbers/>
    </w:pPr>
    <w:rPr>
      <w:rFonts w:cs="Mangal"/>
    </w:rPr>
  </w:style>
  <w:style w:type="paragraph" w:customStyle="1" w:styleId="a0">
    <w:name w:val="Блочная цитата"/>
    <w:basedOn w:val="Normal"/>
    <w:uiPriority w:val="99"/>
    <w:rsid w:val="00092DFE"/>
  </w:style>
  <w:style w:type="paragraph" w:customStyle="1" w:styleId="a1">
    <w:name w:val="Заглавие"/>
    <w:basedOn w:val="a"/>
    <w:uiPriority w:val="99"/>
    <w:rsid w:val="00092DFE"/>
  </w:style>
  <w:style w:type="paragraph" w:styleId="Subtitle">
    <w:name w:val="Subtitle"/>
    <w:basedOn w:val="a"/>
    <w:link w:val="SubtitleChar"/>
    <w:uiPriority w:val="99"/>
    <w:qFormat/>
    <w:rsid w:val="00092DFE"/>
  </w:style>
  <w:style w:type="character" w:customStyle="1" w:styleId="SubtitleChar">
    <w:name w:val="Subtitle Char"/>
    <w:basedOn w:val="DefaultParagraphFont"/>
    <w:link w:val="Subtitle"/>
    <w:uiPriority w:val="99"/>
    <w:locked/>
    <w:rsid w:val="00C66D34"/>
    <w:rPr>
      <w:rFonts w:ascii="Cambria" w:hAnsi="Cambria" w:cs="Times New Roman"/>
      <w:color w:val="00000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1117</Words>
  <Characters>6368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Жанна</cp:lastModifiedBy>
  <cp:revision>8</cp:revision>
  <dcterms:created xsi:type="dcterms:W3CDTF">2018-10-26T19:44:00Z</dcterms:created>
  <dcterms:modified xsi:type="dcterms:W3CDTF">2019-03-25T04:11:00Z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